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7D1" w:rsidRDefault="005457D1" w:rsidP="005457D1">
      <w:pPr>
        <w:keepNext/>
        <w:jc w:val="center"/>
        <w:outlineLvl w:val="0"/>
        <w:rPr>
          <w:b/>
          <w:szCs w:val="28"/>
        </w:rPr>
      </w:pPr>
      <w:r>
        <w:rPr>
          <w:b/>
          <w:szCs w:val="28"/>
        </w:rPr>
        <w:t>проект РЕШЕНИЯ</w:t>
      </w:r>
    </w:p>
    <w:p w:rsidR="005457D1" w:rsidRDefault="005457D1" w:rsidP="005457D1">
      <w:pPr>
        <w:widowControl w:val="0"/>
        <w:suppressAutoHyphens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lang w:eastAsia="ru-RU"/>
        </w:rPr>
      </w:pPr>
    </w:p>
    <w:p w:rsidR="005457D1" w:rsidRDefault="005457D1" w:rsidP="005457D1">
      <w:pPr>
        <w:widowControl w:val="0"/>
        <w:suppressAutoHyphens w:val="0"/>
        <w:autoSpaceDE w:val="0"/>
        <w:autoSpaceDN w:val="0"/>
        <w:adjustRightInd w:val="0"/>
        <w:ind w:firstLine="708"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Об отчете о деятельности Контрольно-счетного органа муниципального образования «</w:t>
      </w:r>
      <w:r>
        <w:rPr>
          <w:b/>
          <w:sz w:val="32"/>
          <w:szCs w:val="32"/>
          <w:lang w:eastAsia="ru-RU"/>
        </w:rPr>
        <w:t xml:space="preserve">Муниципальный округ </w:t>
      </w:r>
      <w:r>
        <w:rPr>
          <w:b/>
          <w:sz w:val="32"/>
          <w:szCs w:val="32"/>
          <w:lang w:eastAsia="ru-RU"/>
        </w:rPr>
        <w:t>Юкаменский район</w:t>
      </w:r>
      <w:r>
        <w:rPr>
          <w:b/>
          <w:sz w:val="32"/>
          <w:szCs w:val="32"/>
          <w:lang w:eastAsia="ru-RU"/>
        </w:rPr>
        <w:t xml:space="preserve"> Удмуртской Республики»  за 2022</w:t>
      </w:r>
      <w:r>
        <w:rPr>
          <w:b/>
          <w:sz w:val="32"/>
          <w:szCs w:val="32"/>
          <w:lang w:eastAsia="ru-RU"/>
        </w:rPr>
        <w:t xml:space="preserve"> год</w:t>
      </w:r>
    </w:p>
    <w:p w:rsidR="005457D1" w:rsidRDefault="005457D1" w:rsidP="005457D1">
      <w:pPr>
        <w:keepNext/>
        <w:jc w:val="center"/>
        <w:outlineLvl w:val="0"/>
        <w:rPr>
          <w:b/>
          <w:szCs w:val="28"/>
        </w:rPr>
      </w:pPr>
    </w:p>
    <w:p w:rsidR="005457D1" w:rsidRDefault="005457D1" w:rsidP="005457D1">
      <w:pPr>
        <w:rPr>
          <w:sz w:val="28"/>
          <w:szCs w:val="28"/>
        </w:rPr>
      </w:pPr>
      <w:r>
        <w:rPr>
          <w:sz w:val="28"/>
          <w:szCs w:val="28"/>
        </w:rPr>
        <w:t xml:space="preserve">Принято </w:t>
      </w:r>
    </w:p>
    <w:p w:rsidR="005457D1" w:rsidRDefault="005457D1" w:rsidP="005457D1">
      <w:pPr>
        <w:rPr>
          <w:sz w:val="28"/>
          <w:szCs w:val="28"/>
        </w:rPr>
      </w:pPr>
      <w:r>
        <w:rPr>
          <w:sz w:val="28"/>
          <w:szCs w:val="28"/>
        </w:rPr>
        <w:t xml:space="preserve">Советом депутатов муниципального образования </w:t>
      </w:r>
    </w:p>
    <w:p w:rsidR="005457D1" w:rsidRDefault="005457D1" w:rsidP="005457D1">
      <w:pPr>
        <w:rPr>
          <w:sz w:val="28"/>
          <w:szCs w:val="28"/>
        </w:rPr>
      </w:pPr>
      <w:r>
        <w:rPr>
          <w:sz w:val="28"/>
          <w:szCs w:val="28"/>
        </w:rPr>
        <w:t xml:space="preserve">«Муниципальный округ Юкаменский район                                        </w:t>
      </w:r>
    </w:p>
    <w:p w:rsidR="005457D1" w:rsidRDefault="005457D1" w:rsidP="005457D1">
      <w:pPr>
        <w:rPr>
          <w:sz w:val="28"/>
          <w:szCs w:val="28"/>
        </w:rPr>
      </w:pPr>
      <w:r>
        <w:rPr>
          <w:sz w:val="28"/>
          <w:szCs w:val="28"/>
        </w:rPr>
        <w:t>Удмуртской Республики» первого созыва                        17 февраля  2022 года</w:t>
      </w:r>
    </w:p>
    <w:p w:rsidR="005457D1" w:rsidRDefault="005457D1" w:rsidP="005457D1">
      <w:pPr>
        <w:keepNext/>
        <w:outlineLvl w:val="0"/>
        <w:rPr>
          <w:b/>
          <w:sz w:val="26"/>
          <w:szCs w:val="26"/>
        </w:rPr>
      </w:pPr>
    </w:p>
    <w:p w:rsidR="005457D1" w:rsidRDefault="005457D1" w:rsidP="005457D1">
      <w:pPr>
        <w:widowControl w:val="0"/>
        <w:suppressAutoHyphens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lang w:eastAsia="ru-RU"/>
        </w:rPr>
      </w:pPr>
    </w:p>
    <w:p w:rsidR="005457D1" w:rsidRDefault="005457D1" w:rsidP="005457D1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rFonts w:cs="Arial"/>
          <w:bCs/>
          <w:kern w:val="32"/>
          <w:sz w:val="28"/>
          <w:szCs w:val="28"/>
          <w:lang w:eastAsia="ru-RU"/>
        </w:rPr>
        <w:t xml:space="preserve">В соответствии с 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руководствуясь Уставом муниципального образования «Муниципальный округ Юкаменский район Удмуртской Республики», </w:t>
      </w:r>
      <w:r>
        <w:rPr>
          <w:sz w:val="28"/>
          <w:szCs w:val="28"/>
          <w:lang w:eastAsia="ru-RU"/>
        </w:rPr>
        <w:t>принятым решением Совета депутатов муниципального образования «Муниципальный округ Юкаменский район Удмуртской Республики» от 11.11.2021 № 33,</w:t>
      </w:r>
    </w:p>
    <w:p w:rsidR="005457D1" w:rsidRDefault="005457D1" w:rsidP="005457D1">
      <w:pPr>
        <w:keepNext/>
        <w:numPr>
          <w:ilvl w:val="0"/>
          <w:numId w:val="1"/>
        </w:numPr>
        <w:suppressAutoHyphens w:val="0"/>
        <w:ind w:firstLine="708"/>
        <w:jc w:val="both"/>
        <w:outlineLvl w:val="0"/>
        <w:rPr>
          <w:b/>
          <w:bCs/>
          <w:kern w:val="32"/>
          <w:sz w:val="28"/>
          <w:szCs w:val="28"/>
          <w:u w:val="single"/>
          <w:lang w:eastAsia="ru-RU"/>
        </w:rPr>
      </w:pPr>
    </w:p>
    <w:p w:rsidR="005457D1" w:rsidRDefault="005457D1" w:rsidP="005457D1">
      <w:pPr>
        <w:keepNext/>
        <w:numPr>
          <w:ilvl w:val="0"/>
          <w:numId w:val="1"/>
        </w:numPr>
        <w:suppressAutoHyphens w:val="0"/>
        <w:ind w:firstLine="708"/>
        <w:jc w:val="center"/>
        <w:outlineLvl w:val="0"/>
        <w:rPr>
          <w:b/>
          <w:bCs/>
          <w:kern w:val="32"/>
          <w:sz w:val="28"/>
          <w:szCs w:val="28"/>
          <w:lang w:eastAsia="ru-RU"/>
        </w:rPr>
      </w:pPr>
      <w:r>
        <w:rPr>
          <w:b/>
          <w:bCs/>
          <w:kern w:val="32"/>
          <w:sz w:val="28"/>
          <w:szCs w:val="28"/>
          <w:lang w:eastAsia="ru-RU"/>
        </w:rPr>
        <w:t>Совет депутатов муниципального образования «Муниципальный округ Юкаменский район Удмуртской Республики» РЕШАЕТ:</w:t>
      </w:r>
    </w:p>
    <w:p w:rsidR="005457D1" w:rsidRDefault="005457D1" w:rsidP="005457D1">
      <w:pPr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5457D1" w:rsidRDefault="005457D1" w:rsidP="005457D1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Отчет о деятельности Контрольно-счетного органа муниципального образования «</w:t>
      </w:r>
      <w:r>
        <w:rPr>
          <w:sz w:val="28"/>
          <w:szCs w:val="28"/>
          <w:lang w:eastAsia="ru-RU"/>
        </w:rPr>
        <w:t xml:space="preserve">Муниципальный округ </w:t>
      </w:r>
      <w:r>
        <w:rPr>
          <w:sz w:val="28"/>
          <w:szCs w:val="28"/>
          <w:lang w:eastAsia="ru-RU"/>
        </w:rPr>
        <w:t>Юкаменский район</w:t>
      </w:r>
      <w:r>
        <w:rPr>
          <w:sz w:val="28"/>
          <w:szCs w:val="28"/>
          <w:lang w:eastAsia="ru-RU"/>
        </w:rPr>
        <w:t xml:space="preserve"> Удмуртской Республики</w:t>
      </w:r>
      <w:r>
        <w:rPr>
          <w:sz w:val="28"/>
          <w:szCs w:val="28"/>
          <w:lang w:eastAsia="ru-RU"/>
        </w:rPr>
        <w:t>» за 202</w:t>
      </w:r>
      <w:r>
        <w:rPr>
          <w:sz w:val="28"/>
          <w:szCs w:val="28"/>
          <w:lang w:eastAsia="ru-RU"/>
        </w:rPr>
        <w:t>2</w:t>
      </w:r>
      <w:bookmarkStart w:id="0" w:name="_GoBack"/>
      <w:bookmarkEnd w:id="0"/>
      <w:r>
        <w:rPr>
          <w:sz w:val="28"/>
          <w:szCs w:val="28"/>
          <w:lang w:eastAsia="ru-RU"/>
        </w:rPr>
        <w:t xml:space="preserve"> год принять к сведению </w:t>
      </w:r>
      <w:r>
        <w:rPr>
          <w:sz w:val="28"/>
          <w:szCs w:val="28"/>
        </w:rPr>
        <w:t>(прилагается).</w:t>
      </w:r>
    </w:p>
    <w:p w:rsidR="005457D1" w:rsidRDefault="005457D1" w:rsidP="005457D1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Настоящее решение вступает в силу с момента его подписания.</w:t>
      </w:r>
    </w:p>
    <w:p w:rsidR="005457D1" w:rsidRDefault="005457D1" w:rsidP="005457D1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</w:p>
    <w:p w:rsidR="005457D1" w:rsidRDefault="005457D1" w:rsidP="005457D1">
      <w:pPr>
        <w:shd w:val="clear" w:color="auto" w:fill="FFFFFF"/>
        <w:tabs>
          <w:tab w:val="left" w:pos="7037"/>
        </w:tabs>
        <w:jc w:val="both"/>
        <w:rPr>
          <w:rStyle w:val="FontStyle15"/>
          <w:sz w:val="28"/>
          <w:szCs w:val="28"/>
        </w:rPr>
      </w:pPr>
    </w:p>
    <w:p w:rsidR="005457D1" w:rsidRDefault="005457D1" w:rsidP="005457D1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sz w:val="28"/>
          <w:szCs w:val="28"/>
          <w:lang w:eastAsia="ru-RU"/>
        </w:rPr>
        <w:t>Председатель Совета депутатов</w:t>
      </w:r>
    </w:p>
    <w:p w:rsidR="005457D1" w:rsidRDefault="005457D1" w:rsidP="005457D1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муниципального образования</w:t>
      </w:r>
    </w:p>
    <w:p w:rsidR="005457D1" w:rsidRDefault="005457D1" w:rsidP="005457D1">
      <w:pPr>
        <w:suppressAutoHyphens w:val="0"/>
        <w:autoSpaceDE w:val="0"/>
        <w:autoSpaceDN w:val="0"/>
        <w:adjustRightInd w:val="0"/>
        <w:ind w:right="-28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«Муниципальный округ Юкаменский район</w:t>
      </w:r>
    </w:p>
    <w:p w:rsidR="005457D1" w:rsidRDefault="005457D1" w:rsidP="005457D1">
      <w:pPr>
        <w:suppressAutoHyphens w:val="0"/>
        <w:autoSpaceDE w:val="0"/>
        <w:autoSpaceDN w:val="0"/>
        <w:adjustRightInd w:val="0"/>
        <w:ind w:right="-28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Удмуртской Республики»                                                           Б.А. </w:t>
      </w:r>
      <w:proofErr w:type="spellStart"/>
      <w:r>
        <w:rPr>
          <w:sz w:val="28"/>
          <w:szCs w:val="28"/>
          <w:lang w:eastAsia="ru-RU"/>
        </w:rPr>
        <w:t>Абашев</w:t>
      </w:r>
      <w:proofErr w:type="spellEnd"/>
    </w:p>
    <w:p w:rsidR="005457D1" w:rsidRDefault="005457D1" w:rsidP="005457D1">
      <w:pPr>
        <w:suppressAutoHyphens w:val="0"/>
        <w:autoSpaceDE w:val="0"/>
        <w:autoSpaceDN w:val="0"/>
        <w:adjustRightInd w:val="0"/>
        <w:ind w:right="-285"/>
        <w:jc w:val="both"/>
        <w:rPr>
          <w:sz w:val="28"/>
          <w:szCs w:val="28"/>
          <w:lang w:eastAsia="ru-RU"/>
        </w:rPr>
      </w:pPr>
    </w:p>
    <w:p w:rsidR="00BF6514" w:rsidRDefault="00BF6514"/>
    <w:sectPr w:rsidR="00BF6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7D1"/>
    <w:rsid w:val="005457D1"/>
    <w:rsid w:val="00BF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7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5457D1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7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5457D1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3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2023-02-09T11:13:00Z</dcterms:created>
  <dcterms:modified xsi:type="dcterms:W3CDTF">2023-02-09T11:19:00Z</dcterms:modified>
</cp:coreProperties>
</file>